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01" w:rsidRPr="000B257D" w:rsidRDefault="000B257D" w:rsidP="00267F0A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1.3 Eieren</w:t>
      </w:r>
      <w:r w:rsidR="00155220">
        <w:rPr>
          <w:rFonts w:ascii="Arial" w:hAnsi="Arial" w:cs="Arial"/>
          <w:b/>
          <w:sz w:val="28"/>
          <w:szCs w:val="28"/>
        </w:rPr>
        <w:t xml:space="preserve"> selecteren</w:t>
      </w:r>
    </w:p>
    <w:p w:rsidR="0021610F" w:rsidRDefault="0021610F" w:rsidP="0021610F">
      <w:pPr>
        <w:rPr>
          <w:rFonts w:ascii="Arial" w:hAnsi="Arial" w:cs="Arial"/>
        </w:rPr>
      </w:pPr>
      <w:r>
        <w:rPr>
          <w:rFonts w:ascii="Arial" w:hAnsi="Arial" w:cs="Arial"/>
        </w:rPr>
        <w:t>Eieren worden gesorteerd op de huisvesting die een kip heeft gehad.</w:t>
      </w:r>
    </w:p>
    <w:p w:rsidR="00395517" w:rsidRDefault="00395517" w:rsidP="00395517">
      <w:pPr>
        <w:rPr>
          <w:rFonts w:ascii="Arial" w:hAnsi="Arial" w:cs="Arial"/>
        </w:rPr>
      </w:pPr>
    </w:p>
    <w:p w:rsidR="00B04F01" w:rsidRDefault="007E3617" w:rsidP="00395517">
      <w:pPr>
        <w:rPr>
          <w:rFonts w:ascii="Arial" w:hAnsi="Arial" w:cs="Arial"/>
        </w:rPr>
      </w:pPr>
      <w:r>
        <w:rPr>
          <w:rFonts w:ascii="Arial" w:hAnsi="Arial" w:cs="Arial"/>
        </w:rPr>
        <w:t>In e</w:t>
      </w:r>
      <w:r w:rsidR="00B04F01" w:rsidRPr="00B04F01">
        <w:rPr>
          <w:rFonts w:ascii="Arial" w:hAnsi="Arial" w:cs="Arial"/>
        </w:rPr>
        <w:t xml:space="preserve">en </w:t>
      </w:r>
      <w:r w:rsidR="00B04F01" w:rsidRPr="00B04F01">
        <w:rPr>
          <w:rFonts w:ascii="Arial" w:hAnsi="Arial" w:cs="Arial"/>
          <w:b/>
          <w:bCs/>
        </w:rPr>
        <w:t>legbatterij</w:t>
      </w:r>
      <w:r w:rsidR="00B04F01" w:rsidRPr="00B04F01">
        <w:rPr>
          <w:rFonts w:ascii="Arial" w:hAnsi="Arial" w:cs="Arial"/>
        </w:rPr>
        <w:t xml:space="preserve"> </w:t>
      </w:r>
      <w:r w:rsidR="00395517">
        <w:rPr>
          <w:rFonts w:ascii="Arial" w:hAnsi="Arial" w:cs="Arial"/>
        </w:rPr>
        <w:t xml:space="preserve">leven veel </w:t>
      </w:r>
      <w:r w:rsidR="00B04F01" w:rsidRPr="00B04F01">
        <w:rPr>
          <w:rFonts w:ascii="Arial" w:hAnsi="Arial" w:cs="Arial"/>
        </w:rPr>
        <w:t xml:space="preserve">dieren in een </w:t>
      </w:r>
      <w:r w:rsidR="00395517">
        <w:rPr>
          <w:rFonts w:ascii="Arial" w:hAnsi="Arial" w:cs="Arial"/>
        </w:rPr>
        <w:t xml:space="preserve">kleine </w:t>
      </w:r>
      <w:r w:rsidR="00B04F01" w:rsidRPr="00B04F01">
        <w:rPr>
          <w:rFonts w:ascii="Arial" w:hAnsi="Arial" w:cs="Arial"/>
        </w:rPr>
        <w:t xml:space="preserve">kooi. </w:t>
      </w:r>
      <w:r w:rsidR="003654C4">
        <w:rPr>
          <w:rFonts w:ascii="Arial" w:hAnsi="Arial" w:cs="Arial"/>
        </w:rPr>
        <w:t xml:space="preserve">In Europa </w:t>
      </w:r>
      <w:r w:rsidR="00395517">
        <w:rPr>
          <w:rFonts w:ascii="Arial" w:hAnsi="Arial" w:cs="Arial"/>
        </w:rPr>
        <w:t>mag dat niet meer</w:t>
      </w:r>
      <w:r w:rsidR="003654C4">
        <w:rPr>
          <w:rFonts w:ascii="Arial" w:hAnsi="Arial" w:cs="Arial"/>
        </w:rPr>
        <w:t xml:space="preserve">. Buiten de EU zijn nog wel legbatterijen. </w:t>
      </w:r>
      <w:r w:rsidR="00B04F01" w:rsidRPr="00B04F01">
        <w:rPr>
          <w:rFonts w:ascii="Arial" w:hAnsi="Arial" w:cs="Arial"/>
        </w:rPr>
        <w:t xml:space="preserve">De meeste </w:t>
      </w:r>
      <w:hyperlink r:id="rId10" w:tooltip="Supermarkt" w:history="1">
        <w:r w:rsidR="00B04F01" w:rsidRPr="00B04F01">
          <w:rPr>
            <w:rStyle w:val="Hyperlink"/>
            <w:rFonts w:ascii="Arial" w:hAnsi="Arial" w:cs="Arial"/>
            <w:color w:val="auto"/>
            <w:u w:val="none"/>
          </w:rPr>
          <w:t>supermarkten</w:t>
        </w:r>
      </w:hyperlink>
      <w:r w:rsidR="00B04F01" w:rsidRPr="00B04F01">
        <w:rPr>
          <w:rFonts w:ascii="Arial" w:hAnsi="Arial" w:cs="Arial"/>
        </w:rPr>
        <w:t xml:space="preserve"> verkopen geen </w:t>
      </w:r>
      <w:r w:rsidR="004D6CA0">
        <w:rPr>
          <w:rFonts w:ascii="Arial" w:hAnsi="Arial" w:cs="Arial"/>
        </w:rPr>
        <w:t>kooi-</w:t>
      </w:r>
      <w:r w:rsidR="00B04F01" w:rsidRPr="00B04F01">
        <w:rPr>
          <w:rFonts w:ascii="Arial" w:hAnsi="Arial" w:cs="Arial"/>
        </w:rPr>
        <w:t>eieren</w:t>
      </w:r>
      <w:r w:rsidR="004D6CA0">
        <w:rPr>
          <w:rFonts w:ascii="Arial" w:hAnsi="Arial" w:cs="Arial"/>
        </w:rPr>
        <w:t>.</w:t>
      </w:r>
      <w:r w:rsidR="00B04F01" w:rsidRPr="00B04F01">
        <w:rPr>
          <w:rFonts w:ascii="Arial" w:hAnsi="Arial" w:cs="Arial"/>
        </w:rPr>
        <w:t xml:space="preserve"> </w:t>
      </w:r>
      <w:r w:rsidR="00B04F01">
        <w:rPr>
          <w:rFonts w:ascii="Arial" w:hAnsi="Arial" w:cs="Arial"/>
        </w:rPr>
        <w:t xml:space="preserve">Maar </w:t>
      </w:r>
      <w:r w:rsidR="00395517">
        <w:rPr>
          <w:rFonts w:ascii="Arial" w:hAnsi="Arial" w:cs="Arial"/>
        </w:rPr>
        <w:t>fabrikanten gebruiken deze</w:t>
      </w:r>
      <w:r w:rsidR="00B04F01">
        <w:rPr>
          <w:rFonts w:ascii="Arial" w:hAnsi="Arial" w:cs="Arial"/>
        </w:rPr>
        <w:t xml:space="preserve"> eieren wel </w:t>
      </w:r>
      <w:r w:rsidR="00395517">
        <w:rPr>
          <w:rFonts w:ascii="Arial" w:hAnsi="Arial" w:cs="Arial"/>
        </w:rPr>
        <w:t xml:space="preserve">in producten </w:t>
      </w:r>
      <w:r>
        <w:rPr>
          <w:rFonts w:ascii="Arial" w:hAnsi="Arial" w:cs="Arial"/>
        </w:rPr>
        <w:t>voor bijvoorbeeld</w:t>
      </w:r>
      <w:r w:rsidR="00395517">
        <w:rPr>
          <w:rFonts w:ascii="Arial" w:hAnsi="Arial" w:cs="Arial"/>
        </w:rPr>
        <w:t xml:space="preserve"> </w:t>
      </w:r>
      <w:r w:rsidR="00F8420C">
        <w:rPr>
          <w:rFonts w:ascii="Arial" w:hAnsi="Arial" w:cs="Arial"/>
        </w:rPr>
        <w:t>mayonaise</w:t>
      </w:r>
      <w:r w:rsidR="00B04F01">
        <w:rPr>
          <w:rFonts w:ascii="Arial" w:hAnsi="Arial" w:cs="Arial"/>
        </w:rPr>
        <w:t xml:space="preserve"> en </w:t>
      </w:r>
      <w:r w:rsidR="00F8420C">
        <w:rPr>
          <w:rFonts w:ascii="Arial" w:hAnsi="Arial" w:cs="Arial"/>
        </w:rPr>
        <w:t>cake</w:t>
      </w:r>
      <w:r w:rsidR="00B04F01">
        <w:rPr>
          <w:rFonts w:ascii="Arial" w:hAnsi="Arial" w:cs="Arial"/>
        </w:rPr>
        <w:t>.</w:t>
      </w:r>
    </w:p>
    <w:p w:rsidR="00395517" w:rsidRDefault="00395517" w:rsidP="00395517">
      <w:pPr>
        <w:rPr>
          <w:rFonts w:ascii="Arial" w:hAnsi="Arial" w:cs="Arial"/>
        </w:rPr>
      </w:pPr>
    </w:p>
    <w:p w:rsidR="00267F0A" w:rsidRDefault="00267F0A" w:rsidP="00395517">
      <w:pPr>
        <w:rPr>
          <w:rFonts w:ascii="Arial" w:hAnsi="Arial" w:cs="Arial"/>
        </w:rPr>
      </w:pPr>
      <w:r w:rsidRPr="00267F0A">
        <w:rPr>
          <w:rFonts w:ascii="Arial" w:hAnsi="Arial" w:cs="Arial"/>
        </w:rPr>
        <w:t xml:space="preserve">Het </w:t>
      </w:r>
      <w:r w:rsidRPr="00024A7A">
        <w:rPr>
          <w:rFonts w:ascii="Arial" w:hAnsi="Arial" w:cs="Arial"/>
          <w:b/>
        </w:rPr>
        <w:t>scharrel</w:t>
      </w:r>
      <w:r w:rsidR="00395517">
        <w:rPr>
          <w:rFonts w:ascii="Arial" w:hAnsi="Arial" w:cs="Arial"/>
          <w:b/>
        </w:rPr>
        <w:t>ei</w:t>
      </w:r>
      <w:r w:rsidRPr="00267F0A">
        <w:rPr>
          <w:rFonts w:ascii="Arial" w:hAnsi="Arial" w:cs="Arial"/>
        </w:rPr>
        <w:t xml:space="preserve"> is ontstaan met het idee dat een kip natuurlijk gedrag moet kunnen vertonen</w:t>
      </w:r>
      <w:r w:rsidR="00395517">
        <w:rPr>
          <w:rFonts w:ascii="Arial" w:hAnsi="Arial" w:cs="Arial"/>
        </w:rPr>
        <w:t>.</w:t>
      </w:r>
      <w:r w:rsidRPr="00267F0A">
        <w:rPr>
          <w:rFonts w:ascii="Arial" w:hAnsi="Arial" w:cs="Arial"/>
        </w:rPr>
        <w:t xml:space="preserve"> </w:t>
      </w:r>
      <w:r w:rsidR="00395517">
        <w:rPr>
          <w:rFonts w:ascii="Arial" w:hAnsi="Arial" w:cs="Arial"/>
        </w:rPr>
        <w:t>Deze dieren worden niet in</w:t>
      </w:r>
      <w:r w:rsidRPr="00267F0A">
        <w:rPr>
          <w:rFonts w:ascii="Arial" w:hAnsi="Arial" w:cs="Arial"/>
        </w:rPr>
        <w:t xml:space="preserve"> kooien maar in stallen</w:t>
      </w:r>
      <w:r w:rsidR="00395517" w:rsidRPr="00395517">
        <w:rPr>
          <w:rFonts w:ascii="Arial" w:hAnsi="Arial" w:cs="Arial"/>
        </w:rPr>
        <w:t xml:space="preserve"> </w:t>
      </w:r>
      <w:r w:rsidR="00395517" w:rsidRPr="00267F0A">
        <w:rPr>
          <w:rFonts w:ascii="Arial" w:hAnsi="Arial" w:cs="Arial"/>
        </w:rPr>
        <w:t>gehouden</w:t>
      </w:r>
      <w:r w:rsidR="00395517">
        <w:rPr>
          <w:rFonts w:ascii="Arial" w:hAnsi="Arial" w:cs="Arial"/>
        </w:rPr>
        <w:t xml:space="preserve">. Ze hebben </w:t>
      </w:r>
      <w:r w:rsidRPr="00267F0A">
        <w:rPr>
          <w:rFonts w:ascii="Arial" w:hAnsi="Arial" w:cs="Arial"/>
        </w:rPr>
        <w:t xml:space="preserve">ze meer ruimte per dier dan in een </w:t>
      </w:r>
      <w:hyperlink r:id="rId11" w:tooltip="Legbatterij" w:history="1">
        <w:r w:rsidRPr="00024A7A">
          <w:rPr>
            <w:rStyle w:val="Hyperlink"/>
            <w:rFonts w:ascii="Arial" w:hAnsi="Arial" w:cs="Arial"/>
            <w:color w:val="auto"/>
            <w:u w:val="none"/>
          </w:rPr>
          <w:t>legbatterij</w:t>
        </w:r>
      </w:hyperlink>
      <w:r w:rsidRPr="00267F0A">
        <w:rPr>
          <w:rFonts w:ascii="Arial" w:hAnsi="Arial" w:cs="Arial"/>
        </w:rPr>
        <w:t xml:space="preserve">. </w:t>
      </w:r>
      <w:r w:rsidR="00395517">
        <w:rPr>
          <w:rFonts w:ascii="Arial" w:hAnsi="Arial" w:cs="Arial"/>
        </w:rPr>
        <w:t xml:space="preserve">Wanneer deze kip bovendien naar buiten kan, heet het </w:t>
      </w:r>
      <w:r w:rsidR="00395517">
        <w:rPr>
          <w:rFonts w:ascii="Arial" w:hAnsi="Arial" w:cs="Arial"/>
          <w:b/>
        </w:rPr>
        <w:t>vrije uitloop</w:t>
      </w:r>
      <w:r w:rsidR="00395517">
        <w:rPr>
          <w:rFonts w:ascii="Arial" w:hAnsi="Arial" w:cs="Arial"/>
        </w:rPr>
        <w:t>.</w:t>
      </w:r>
    </w:p>
    <w:p w:rsidR="00395517" w:rsidRPr="00395517" w:rsidRDefault="00395517" w:rsidP="00395517">
      <w:pPr>
        <w:rPr>
          <w:rFonts w:ascii="Arial" w:hAnsi="Arial" w:cs="Arial"/>
        </w:rPr>
      </w:pPr>
    </w:p>
    <w:p w:rsidR="00F8420C" w:rsidRPr="00F8420C" w:rsidRDefault="00F8420C" w:rsidP="00395517">
      <w:pPr>
        <w:rPr>
          <w:rFonts w:ascii="Arial" w:hAnsi="Arial" w:cs="Arial"/>
        </w:rPr>
      </w:pPr>
      <w:r w:rsidRPr="00F8420C">
        <w:rPr>
          <w:rFonts w:ascii="Arial" w:hAnsi="Arial" w:cs="Arial"/>
          <w:b/>
          <w:color w:val="494949"/>
          <w:shd w:val="clear" w:color="auto" w:fill="FFFFFF"/>
        </w:rPr>
        <w:t>Biologische</w:t>
      </w:r>
      <w:r w:rsidRPr="00F8420C">
        <w:rPr>
          <w:rFonts w:ascii="Arial" w:hAnsi="Arial" w:cs="Arial"/>
          <w:color w:val="494949"/>
          <w:shd w:val="clear" w:color="auto" w:fill="FFFFFF"/>
        </w:rPr>
        <w:t xml:space="preserve"> kippen hebben de meeste ruimte per kip, kunnen naar buiten en zich natuurlijk gedragen, zoals stofbaden nemen, rondscharrelen en naar granen en wormpjes zoeken.</w:t>
      </w:r>
    </w:p>
    <w:p w:rsidR="0021610F" w:rsidRDefault="0021610F" w:rsidP="0039551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90F115" wp14:editId="5A7D8DF7">
            <wp:simplePos x="0" y="0"/>
            <wp:positionH relativeFrom="column">
              <wp:posOffset>4369435</wp:posOffset>
            </wp:positionH>
            <wp:positionV relativeFrom="paragraph">
              <wp:posOffset>99695</wp:posOffset>
            </wp:positionV>
            <wp:extent cx="1495425" cy="1495425"/>
            <wp:effectExtent l="0" t="0" r="9525" b="9525"/>
            <wp:wrapNone/>
            <wp:docPr id="4" name="Afbeelding 4" descr="Untitle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0F" w:rsidRPr="00B04F01" w:rsidRDefault="0021610F" w:rsidP="00B04F01">
      <w:pPr>
        <w:spacing w:after="160" w:line="259" w:lineRule="auto"/>
        <w:rPr>
          <w:rFonts w:ascii="Arial" w:hAnsi="Arial" w:cs="Arial"/>
        </w:rPr>
      </w:pPr>
    </w:p>
    <w:p w:rsidR="000B257D" w:rsidRDefault="000B257D" w:rsidP="000B257D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06C7F4CD" wp14:editId="4007078F">
            <wp:simplePos x="0" y="0"/>
            <wp:positionH relativeFrom="column">
              <wp:posOffset>3081655</wp:posOffset>
            </wp:positionH>
            <wp:positionV relativeFrom="paragraph">
              <wp:posOffset>39370</wp:posOffset>
            </wp:positionV>
            <wp:extent cx="1054100" cy="1091565"/>
            <wp:effectExtent l="0" t="0" r="0" b="0"/>
            <wp:wrapNone/>
            <wp:docPr id="3" name="Afbeelding 3" descr="Untitle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8B9BD6E" wp14:editId="38A525EA">
            <wp:simplePos x="0" y="0"/>
            <wp:positionH relativeFrom="column">
              <wp:posOffset>1757680</wp:posOffset>
            </wp:positionH>
            <wp:positionV relativeFrom="paragraph">
              <wp:posOffset>39370</wp:posOffset>
            </wp:positionV>
            <wp:extent cx="1054100" cy="1091565"/>
            <wp:effectExtent l="0" t="0" r="0" b="0"/>
            <wp:wrapNone/>
            <wp:docPr id="2" name="Afbeelding 2" descr="Untitle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2AC4CA3" wp14:editId="1704DFC3">
            <wp:simplePos x="0" y="0"/>
            <wp:positionH relativeFrom="column">
              <wp:posOffset>443230</wp:posOffset>
            </wp:positionH>
            <wp:positionV relativeFrom="paragraph">
              <wp:posOffset>39370</wp:posOffset>
            </wp:positionV>
            <wp:extent cx="1047750" cy="1091565"/>
            <wp:effectExtent l="0" t="0" r="0" b="0"/>
            <wp:wrapNone/>
            <wp:docPr id="1" name="Afbeelding 1" descr="Untitle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57D" w:rsidRDefault="000B257D" w:rsidP="000B257D">
      <w:pPr>
        <w:ind w:left="284"/>
        <w:rPr>
          <w:rFonts w:ascii="Arial" w:hAnsi="Arial" w:cs="Arial"/>
        </w:rPr>
      </w:pPr>
    </w:p>
    <w:p w:rsidR="000B257D" w:rsidRDefault="000B257D" w:rsidP="000B257D">
      <w:pPr>
        <w:ind w:left="284"/>
        <w:rPr>
          <w:rFonts w:ascii="Arial" w:hAnsi="Arial" w:cs="Arial"/>
        </w:rPr>
      </w:pPr>
    </w:p>
    <w:p w:rsidR="000B257D" w:rsidRDefault="000B257D" w:rsidP="000B257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+</w:t>
      </w:r>
    </w:p>
    <w:p w:rsidR="0021610F" w:rsidRDefault="0021610F" w:rsidP="000B257D">
      <w:pPr>
        <w:ind w:left="284"/>
        <w:rPr>
          <w:rFonts w:ascii="Arial" w:hAnsi="Arial" w:cs="Arial"/>
        </w:rPr>
      </w:pPr>
    </w:p>
    <w:p w:rsidR="000B257D" w:rsidRDefault="000B257D" w:rsidP="000B257D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B257D" w:rsidRPr="00AA4677" w:rsidRDefault="000B257D" w:rsidP="000B257D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200BA5">
        <w:rPr>
          <w:rFonts w:ascii="Arial" w:hAnsi="Arial" w:cs="Arial"/>
          <w:sz w:val="20"/>
        </w:rPr>
        <w:t>Kooikip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Scharrelkip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Vrije uitloopkip</w:t>
      </w:r>
      <w:r w:rsidR="001B25E8"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ab/>
      </w:r>
      <w:r w:rsidRPr="00AA4677">
        <w:rPr>
          <w:rFonts w:ascii="Arial" w:hAnsi="Arial" w:cs="Arial"/>
          <w:sz w:val="20"/>
          <w:szCs w:val="20"/>
        </w:rPr>
        <w:t>Buitenhok vrije uitloop</w:t>
      </w:r>
    </w:p>
    <w:p w:rsidR="001B25E8" w:rsidRDefault="001B25E8" w:rsidP="00395517">
      <w:pPr>
        <w:ind w:left="284"/>
        <w:rPr>
          <w:rFonts w:ascii="Arial" w:hAnsi="Arial" w:cs="Arial"/>
          <w:b/>
          <w:sz w:val="28"/>
          <w:szCs w:val="28"/>
        </w:rPr>
      </w:pPr>
    </w:p>
    <w:p w:rsidR="00395517" w:rsidRPr="00D2198E" w:rsidRDefault="00395517" w:rsidP="00395517">
      <w:pPr>
        <w:ind w:left="284"/>
        <w:rPr>
          <w:rFonts w:ascii="Arial" w:hAnsi="Arial" w:cs="Arial"/>
          <w:b/>
          <w:sz w:val="28"/>
          <w:szCs w:val="28"/>
        </w:rPr>
      </w:pPr>
      <w:r w:rsidRPr="00D2198E">
        <w:rPr>
          <w:rFonts w:ascii="Arial" w:hAnsi="Arial" w:cs="Arial"/>
          <w:b/>
          <w:sz w:val="28"/>
          <w:szCs w:val="28"/>
        </w:rPr>
        <w:t xml:space="preserve">Kwaliteitscontrole </w:t>
      </w:r>
    </w:p>
    <w:p w:rsidR="00395517" w:rsidRPr="00D2198E" w:rsidRDefault="00395517" w:rsidP="00395517">
      <w:pPr>
        <w:ind w:left="284"/>
        <w:rPr>
          <w:rFonts w:ascii="Arial" w:hAnsi="Arial" w:cs="Arial"/>
          <w:b/>
        </w:rPr>
      </w:pPr>
    </w:p>
    <w:p w:rsidR="00395517" w:rsidRPr="00D2198E" w:rsidRDefault="00395517" w:rsidP="00395517">
      <w:pPr>
        <w:ind w:left="284"/>
        <w:rPr>
          <w:rFonts w:ascii="Arial" w:hAnsi="Arial" w:cs="Arial"/>
        </w:rPr>
      </w:pPr>
      <w:r>
        <w:rPr>
          <w:rFonts w:ascii="Helvetica" w:hAnsi="Helvetica"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75824C43" wp14:editId="22B4AE69">
            <wp:simplePos x="0" y="0"/>
            <wp:positionH relativeFrom="margin">
              <wp:posOffset>4918710</wp:posOffset>
            </wp:positionH>
            <wp:positionV relativeFrom="paragraph">
              <wp:posOffset>54610</wp:posOffset>
            </wp:positionV>
            <wp:extent cx="925200" cy="1753200"/>
            <wp:effectExtent l="0" t="0" r="8255" b="0"/>
            <wp:wrapSquare wrapText="bothSides"/>
            <wp:docPr id="8" name="Afbeelding 8" descr="http://www.kenjekip.nl/images/content/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njekip.nl/images/content/96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98E">
        <w:rPr>
          <w:rFonts w:ascii="Arial" w:hAnsi="Arial" w:cs="Arial"/>
        </w:rPr>
        <w:t>Het Nederlandse bedrijfsleven heeft Integrale Keten Beheersingssystemen (IKB) ontwikkeld om</w:t>
      </w:r>
      <w:r>
        <w:rPr>
          <w:rFonts w:ascii="Arial" w:hAnsi="Arial" w:cs="Arial"/>
        </w:rPr>
        <w:t xml:space="preserve"> garanties te kunnen geven over de kwaliteit, herkomst en manier van produceren in alle schakels van de keten.</w:t>
      </w:r>
      <w:r w:rsidRPr="00D2198E">
        <w:rPr>
          <w:rFonts w:ascii="Arial" w:hAnsi="Arial" w:cs="Arial"/>
        </w:rPr>
        <w:t xml:space="preserve"> </w:t>
      </w:r>
    </w:p>
    <w:p w:rsidR="00395517" w:rsidRDefault="00395517" w:rsidP="00395517">
      <w:pPr>
        <w:ind w:left="720"/>
        <w:rPr>
          <w:rFonts w:ascii="Arial" w:hAnsi="Arial" w:cs="Arial"/>
        </w:rPr>
      </w:pPr>
    </w:p>
    <w:p w:rsidR="00395517" w:rsidRDefault="00395517" w:rsidP="00395517">
      <w:pPr>
        <w:ind w:left="284"/>
        <w:rPr>
          <w:rFonts w:ascii="Arial" w:hAnsi="Arial" w:cs="Arial"/>
        </w:rPr>
      </w:pPr>
      <w:r w:rsidRPr="00D2198E">
        <w:rPr>
          <w:rFonts w:ascii="Arial" w:hAnsi="Arial" w:cs="Arial"/>
        </w:rPr>
        <w:t xml:space="preserve">Deelname aan IKB is vrijwillig maar niet vrijblijvend voor de bedrijven in de productieketen. </w:t>
      </w:r>
    </w:p>
    <w:p w:rsidR="00395517" w:rsidRPr="00D2198E" w:rsidRDefault="00395517" w:rsidP="0039551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Er is bijvoorbeeld controle op veevoer, dierenwelzijn, medicijn gebruik, hygiëne en vervoer.</w:t>
      </w:r>
      <w:r w:rsidRPr="000B257D">
        <w:rPr>
          <w:rFonts w:ascii="Helvetica" w:hAnsi="Helvetica"/>
          <w:noProof/>
          <w:color w:val="000000"/>
          <w:sz w:val="21"/>
          <w:szCs w:val="21"/>
        </w:rPr>
        <w:t xml:space="preserve"> </w:t>
      </w:r>
    </w:p>
    <w:p w:rsidR="00024A7A" w:rsidRDefault="00024A7A">
      <w:pPr>
        <w:spacing w:after="160" w:line="259" w:lineRule="auto"/>
        <w:rPr>
          <w:rFonts w:ascii="Arial" w:hAnsi="Arial" w:cs="Arial"/>
        </w:rPr>
      </w:pPr>
    </w:p>
    <w:p w:rsidR="00CF2DDB" w:rsidRDefault="00CF2DDB" w:rsidP="0044729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4D6CA0" w:rsidRDefault="004D6CA0" w:rsidP="00F8420C">
      <w:pPr>
        <w:spacing w:after="160" w:line="259" w:lineRule="auto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1C5CF12" wp14:editId="1EF8C330">
            <wp:extent cx="5760720" cy="414147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29F" w:rsidRDefault="001B25E8" w:rsidP="004D6CA0">
      <w:pPr>
        <w:tabs>
          <w:tab w:val="left" w:pos="993"/>
        </w:tabs>
        <w:ind w:left="644"/>
        <w:rPr>
          <w:rFonts w:ascii="Arial" w:hAnsi="Arial" w:cs="Arial"/>
        </w:rPr>
      </w:pPr>
      <w:r w:rsidRPr="0044729F">
        <w:rPr>
          <w:rFonts w:ascii="Arial" w:hAnsi="Arial" w:cs="Arial"/>
        </w:rPr>
        <w:br/>
      </w:r>
      <w:r w:rsidR="00553034">
        <w:rPr>
          <w:rFonts w:ascii="Arial" w:hAnsi="Arial" w:cs="Arial"/>
        </w:rPr>
        <w:t>1.</w:t>
      </w:r>
      <w:r w:rsidR="00553034">
        <w:rPr>
          <w:rFonts w:ascii="Arial" w:hAnsi="Arial" w:cs="Arial"/>
        </w:rPr>
        <w:tab/>
        <w:t>Gebruik de tabel.</w:t>
      </w:r>
    </w:p>
    <w:p w:rsidR="00AA4677" w:rsidRPr="0044729F" w:rsidRDefault="0044729F" w:rsidP="0044729F">
      <w:pPr>
        <w:pStyle w:val="Lijstalinea"/>
        <w:numPr>
          <w:ilvl w:val="0"/>
          <w:numId w:val="5"/>
        </w:numPr>
        <w:tabs>
          <w:tab w:val="left" w:pos="993"/>
          <w:tab w:val="left" w:pos="1701"/>
        </w:tabs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F2DDB" w:rsidRPr="0044729F">
        <w:rPr>
          <w:rFonts w:ascii="Arial" w:hAnsi="Arial" w:cs="Arial"/>
        </w:rPr>
        <w:t xml:space="preserve">oeveel legbatterijkippen passen er in één lokaal? </w:t>
      </w:r>
      <w:r w:rsidR="00553034">
        <w:rPr>
          <w:rFonts w:ascii="Arial" w:hAnsi="Arial" w:cs="Arial"/>
        </w:rPr>
        <w:t>G</w:t>
      </w:r>
      <w:r w:rsidR="00553034" w:rsidRPr="0044729F">
        <w:rPr>
          <w:rFonts w:ascii="Arial" w:hAnsi="Arial" w:cs="Arial"/>
        </w:rPr>
        <w:t xml:space="preserve">a uit van een </w:t>
      </w:r>
      <w:r w:rsidR="00553034">
        <w:rPr>
          <w:rFonts w:ascii="Arial" w:hAnsi="Arial" w:cs="Arial"/>
        </w:rPr>
        <w:br/>
        <w:t xml:space="preserve"> </w:t>
      </w:r>
      <w:r w:rsidR="00553034">
        <w:rPr>
          <w:rFonts w:ascii="Arial" w:hAnsi="Arial" w:cs="Arial"/>
        </w:rPr>
        <w:tab/>
      </w:r>
      <w:r w:rsidR="00553034" w:rsidRPr="0044729F">
        <w:rPr>
          <w:rFonts w:ascii="Arial" w:hAnsi="Arial" w:cs="Arial"/>
        </w:rPr>
        <w:t>klaslokaal van 30 m².</w:t>
      </w:r>
      <w:r w:rsidR="00553034">
        <w:rPr>
          <w:rFonts w:ascii="Arial" w:hAnsi="Arial" w:cs="Arial"/>
        </w:rPr>
        <w:t xml:space="preserve"> Z</w:t>
      </w:r>
      <w:r w:rsidR="00CF2DDB" w:rsidRPr="0044729F">
        <w:rPr>
          <w:rFonts w:ascii="Arial" w:hAnsi="Arial" w:cs="Arial"/>
        </w:rPr>
        <w:t>et de berekening</w:t>
      </w:r>
      <w:r w:rsidR="00553034">
        <w:rPr>
          <w:rFonts w:ascii="Arial" w:hAnsi="Arial" w:cs="Arial"/>
        </w:rPr>
        <w:t xml:space="preserve"> </w:t>
      </w:r>
      <w:r w:rsidR="00CF2DDB" w:rsidRPr="0044729F">
        <w:rPr>
          <w:rFonts w:ascii="Arial" w:hAnsi="Arial" w:cs="Arial"/>
        </w:rPr>
        <w:t>erbij!</w:t>
      </w:r>
      <w:r w:rsidR="00CF2DDB" w:rsidRPr="0044729F">
        <w:rPr>
          <w:rFonts w:ascii="Arial" w:hAnsi="Arial" w:cs="Arial"/>
        </w:rPr>
        <w:br/>
      </w:r>
      <w:r w:rsidR="00CF2DDB" w:rsidRPr="0044729F">
        <w:rPr>
          <w:rFonts w:ascii="Arial" w:hAnsi="Arial" w:cs="Arial"/>
        </w:rPr>
        <w:br/>
      </w:r>
      <w:r w:rsidR="00A913D0">
        <w:rPr>
          <w:rFonts w:ascii="Arial" w:hAnsi="Arial" w:cs="Arial"/>
        </w:rPr>
        <w:t>-</w:t>
      </w:r>
      <w:r w:rsidR="00200BA5"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b. </w:t>
      </w:r>
      <w:r w:rsidR="00CF2DDB" w:rsidRPr="0044729F">
        <w:rPr>
          <w:rFonts w:ascii="Arial" w:hAnsi="Arial" w:cs="Arial"/>
        </w:rPr>
        <w:t xml:space="preserve">Hoeveel </w:t>
      </w:r>
      <w:r w:rsidR="00553034">
        <w:rPr>
          <w:rFonts w:ascii="Arial" w:hAnsi="Arial" w:cs="Arial"/>
        </w:rPr>
        <w:t>“Beter Leven” sterren zou een biologisch ei krijgen?</w:t>
      </w:r>
      <w:r w:rsidR="00553034">
        <w:rPr>
          <w:rFonts w:ascii="Arial" w:hAnsi="Arial" w:cs="Arial"/>
        </w:rPr>
        <w:br/>
      </w:r>
      <w:r w:rsidR="00CF2DDB" w:rsidRPr="0044729F">
        <w:rPr>
          <w:rFonts w:ascii="Arial" w:hAnsi="Arial" w:cs="Arial"/>
        </w:rPr>
        <w:br/>
      </w:r>
      <w:r w:rsidR="00A913D0">
        <w:rPr>
          <w:rFonts w:ascii="Arial" w:hAnsi="Arial" w:cs="Arial"/>
        </w:rPr>
        <w:t>-</w:t>
      </w:r>
      <w:r w:rsidR="00A913D0">
        <w:rPr>
          <w:rFonts w:ascii="Arial" w:hAnsi="Arial" w:cs="Arial"/>
        </w:rPr>
        <w:br/>
      </w:r>
      <w:r w:rsidR="00CF2DDB" w:rsidRPr="0044729F">
        <w:rPr>
          <w:rFonts w:ascii="Arial" w:hAnsi="Arial" w:cs="Arial"/>
        </w:rPr>
        <w:br/>
      </w:r>
      <w:r w:rsidR="00F8420C">
        <w:rPr>
          <w:rFonts w:ascii="Arial" w:hAnsi="Arial" w:cs="Arial"/>
        </w:rPr>
        <w:t>c.</w:t>
      </w:r>
      <w:r w:rsidR="00024A7A" w:rsidRPr="0044729F">
        <w:rPr>
          <w:rFonts w:ascii="Arial" w:hAnsi="Arial" w:cs="Arial"/>
        </w:rPr>
        <w:t xml:space="preserve"> </w:t>
      </w:r>
      <w:r w:rsidR="00024A7A" w:rsidRPr="0044729F">
        <w:rPr>
          <w:rFonts w:ascii="Arial" w:hAnsi="Arial" w:cs="Arial"/>
        </w:rPr>
        <w:tab/>
        <w:t xml:space="preserve">Teken in </w:t>
      </w:r>
      <w:r w:rsidR="00AA4677" w:rsidRPr="0044729F">
        <w:rPr>
          <w:rFonts w:ascii="Arial" w:hAnsi="Arial" w:cs="Arial"/>
        </w:rPr>
        <w:t>de hokjes hoeveel biologische kippen er mogen lopen.</w:t>
      </w:r>
    </w:p>
    <w:p w:rsidR="00AA4677" w:rsidRDefault="000B257D" w:rsidP="00024A7A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238D" wp14:editId="537BBA27">
                <wp:simplePos x="0" y="0"/>
                <wp:positionH relativeFrom="column">
                  <wp:posOffset>1871980</wp:posOffset>
                </wp:positionH>
                <wp:positionV relativeFrom="paragraph">
                  <wp:posOffset>39370</wp:posOffset>
                </wp:positionV>
                <wp:extent cx="2667000" cy="229552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E36D3" id="Rechthoek 7" o:spid="_x0000_s1026" style="position:absolute;margin-left:147.4pt;margin-top:3.1pt;width:210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" fillcolor="white [3201]" strokecolor="#70ad47 [3209]" strokeweight="1pt"/>
            </w:pict>
          </mc:Fallback>
        </mc:AlternateContent>
      </w:r>
      <w:bookmarkStart w:id="0" w:name="_GoBack"/>
      <w:r w:rsidR="00AA46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82CD5" wp14:editId="2E4CD560">
                <wp:simplePos x="0" y="0"/>
                <wp:positionH relativeFrom="column">
                  <wp:posOffset>224155</wp:posOffset>
                </wp:positionH>
                <wp:positionV relativeFrom="paragraph">
                  <wp:posOffset>41910</wp:posOffset>
                </wp:positionV>
                <wp:extent cx="1133475" cy="109537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0528C" id="Rechthoek 6" o:spid="_x0000_s1026" style="position:absolute;margin-left:17.65pt;margin-top:3.3pt;width:89.2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" fillcolor="white [3201]" strokecolor="#70ad47 [3209]" strokeweight="1pt"/>
            </w:pict>
          </mc:Fallback>
        </mc:AlternateContent>
      </w:r>
      <w:bookmarkEnd w:id="0"/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  <w:r w:rsidR="00AA4677">
        <w:rPr>
          <w:rFonts w:ascii="Arial" w:hAnsi="Arial" w:cs="Arial"/>
        </w:rPr>
        <w:tab/>
      </w: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Default="00AA4677" w:rsidP="00024A7A">
      <w:pPr>
        <w:ind w:left="284"/>
        <w:rPr>
          <w:rFonts w:ascii="Arial" w:hAnsi="Arial" w:cs="Arial"/>
        </w:rPr>
      </w:pPr>
    </w:p>
    <w:p w:rsidR="00AA4677" w:rsidRPr="000B257D" w:rsidRDefault="00AA4677" w:rsidP="00024A7A">
      <w:pPr>
        <w:ind w:left="28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B257D" w:rsidRPr="000B257D">
        <w:rPr>
          <w:rFonts w:ascii="Arial" w:hAnsi="Arial" w:cs="Arial"/>
          <w:sz w:val="20"/>
          <w:szCs w:val="20"/>
        </w:rPr>
        <w:t>B</w:t>
      </w:r>
      <w:r w:rsidRPr="000B257D">
        <w:rPr>
          <w:rFonts w:ascii="Arial" w:hAnsi="Arial" w:cs="Arial"/>
          <w:sz w:val="20"/>
          <w:szCs w:val="20"/>
        </w:rPr>
        <w:t>innenhok</w:t>
      </w:r>
      <w:r w:rsidR="000B257D" w:rsidRPr="000B257D">
        <w:rPr>
          <w:rFonts w:ascii="Arial" w:hAnsi="Arial" w:cs="Arial"/>
          <w:sz w:val="20"/>
          <w:szCs w:val="20"/>
        </w:rPr>
        <w:t xml:space="preserve"> 1 m</w:t>
      </w:r>
      <w:r w:rsidR="000B257D" w:rsidRPr="000B257D">
        <w:rPr>
          <w:rFonts w:ascii="Arial" w:hAnsi="Arial" w:cs="Arial"/>
          <w:sz w:val="20"/>
          <w:szCs w:val="20"/>
          <w:vertAlign w:val="superscript"/>
        </w:rPr>
        <w:t>2</w:t>
      </w:r>
    </w:p>
    <w:p w:rsidR="00AA4677" w:rsidRDefault="00AA4677" w:rsidP="00024A7A">
      <w:pPr>
        <w:ind w:left="284"/>
        <w:rPr>
          <w:rFonts w:ascii="Arial" w:hAnsi="Arial" w:cs="Arial"/>
        </w:rPr>
      </w:pPr>
    </w:p>
    <w:p w:rsidR="000B257D" w:rsidRDefault="000B257D" w:rsidP="00024A7A">
      <w:pPr>
        <w:ind w:left="284"/>
        <w:rPr>
          <w:rFonts w:ascii="Arial" w:hAnsi="Arial" w:cs="Arial"/>
        </w:rPr>
      </w:pPr>
    </w:p>
    <w:p w:rsidR="000B257D" w:rsidRDefault="000B257D" w:rsidP="00024A7A">
      <w:pPr>
        <w:ind w:left="284"/>
        <w:rPr>
          <w:rFonts w:ascii="Arial" w:hAnsi="Arial" w:cs="Arial"/>
        </w:rPr>
      </w:pPr>
    </w:p>
    <w:p w:rsidR="000B257D" w:rsidRDefault="000B257D" w:rsidP="00024A7A">
      <w:pPr>
        <w:ind w:left="284"/>
        <w:rPr>
          <w:rFonts w:ascii="Arial" w:hAnsi="Arial" w:cs="Arial"/>
        </w:rPr>
      </w:pPr>
    </w:p>
    <w:p w:rsidR="000B257D" w:rsidRPr="00F8420C" w:rsidRDefault="00F8420C" w:rsidP="00024A7A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20C">
        <w:rPr>
          <w:rFonts w:ascii="Arial" w:hAnsi="Arial" w:cs="Arial"/>
          <w:sz w:val="20"/>
          <w:szCs w:val="20"/>
        </w:rPr>
        <w:t>Buitenhok 4 m</w:t>
      </w:r>
      <w:r w:rsidRPr="00F8420C">
        <w:rPr>
          <w:rFonts w:ascii="Arial" w:hAnsi="Arial" w:cs="Arial"/>
          <w:sz w:val="20"/>
          <w:szCs w:val="20"/>
          <w:vertAlign w:val="superscript"/>
        </w:rPr>
        <w:t>2</w:t>
      </w:r>
    </w:p>
    <w:p w:rsidR="000B257D" w:rsidRDefault="000B257D" w:rsidP="00024A7A">
      <w:pPr>
        <w:ind w:left="284"/>
        <w:rPr>
          <w:rFonts w:ascii="Arial" w:hAnsi="Arial" w:cs="Arial"/>
        </w:rPr>
      </w:pPr>
    </w:p>
    <w:p w:rsidR="00D2198E" w:rsidRDefault="00D2198E" w:rsidP="00D2198E">
      <w:pPr>
        <w:ind w:left="284"/>
        <w:rPr>
          <w:rFonts w:ascii="Arial" w:hAnsi="Arial" w:cs="Arial"/>
        </w:rPr>
      </w:pPr>
    </w:p>
    <w:p w:rsidR="000B257D" w:rsidRPr="0044690B" w:rsidRDefault="00F8420C" w:rsidP="0044690B">
      <w:pPr>
        <w:tabs>
          <w:tab w:val="left" w:pos="99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44729F">
        <w:rPr>
          <w:rFonts w:ascii="Arial" w:hAnsi="Arial" w:cs="Arial"/>
        </w:rPr>
        <w:tab/>
        <w:t xml:space="preserve">Wanneer er 360 m² buitenruimte voor de kippen aanwezig zou zijn, </w:t>
      </w:r>
      <w:r w:rsidR="0044690B">
        <w:rPr>
          <w:rFonts w:ascii="Arial" w:hAnsi="Arial" w:cs="Arial"/>
        </w:rPr>
        <w:br/>
        <w:t xml:space="preserve"> </w:t>
      </w:r>
      <w:r w:rsidR="0044690B">
        <w:rPr>
          <w:rFonts w:ascii="Arial" w:hAnsi="Arial" w:cs="Arial"/>
        </w:rPr>
        <w:tab/>
      </w:r>
      <w:r w:rsidRPr="0044729F">
        <w:rPr>
          <w:rFonts w:ascii="Arial" w:hAnsi="Arial" w:cs="Arial"/>
        </w:rPr>
        <w:t>hoeveel vrije uitloopkippen zouden dan buiten ku</w:t>
      </w:r>
      <w:r>
        <w:rPr>
          <w:rFonts w:ascii="Arial" w:hAnsi="Arial" w:cs="Arial"/>
        </w:rPr>
        <w:t>nnen lopen?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 w:rsidRPr="0044729F">
        <w:rPr>
          <w:rFonts w:ascii="Arial" w:hAnsi="Arial" w:cs="Arial"/>
        </w:rPr>
        <w:t>Zet de berekening erbij!</w:t>
      </w:r>
      <w:r w:rsidRPr="0044729F">
        <w:rPr>
          <w:rFonts w:ascii="Arial" w:hAnsi="Arial" w:cs="Arial"/>
        </w:rPr>
        <w:br/>
      </w:r>
      <w:r w:rsidRPr="0044729F">
        <w:rPr>
          <w:rFonts w:ascii="Arial" w:hAnsi="Arial" w:cs="Arial"/>
        </w:rPr>
        <w:br/>
      </w:r>
      <w:r w:rsidR="00A913D0">
        <w:rPr>
          <w:rFonts w:ascii="Arial" w:hAnsi="Arial" w:cs="Arial"/>
        </w:rPr>
        <w:t>-</w:t>
      </w:r>
      <w:r w:rsidR="00A913D0">
        <w:rPr>
          <w:rFonts w:ascii="Arial" w:hAnsi="Arial" w:cs="Arial"/>
        </w:rPr>
        <w:br/>
      </w:r>
    </w:p>
    <w:p w:rsidR="00EE699B" w:rsidRDefault="0044690B" w:rsidP="0044690B">
      <w:pPr>
        <w:pStyle w:val="level1"/>
        <w:tabs>
          <w:tab w:val="clear" w:pos="708"/>
          <w:tab w:val="left" w:pos="426"/>
        </w:tabs>
        <w:ind w:left="851" w:hanging="426"/>
        <w:rPr>
          <w:rFonts w:ascii="Arial" w:hAnsi="Arial"/>
          <w:color w:val="000000"/>
          <w:lang w:val="nl-NL"/>
        </w:rPr>
      </w:pPr>
      <w:r>
        <w:rPr>
          <w:rFonts w:ascii="Arial" w:hAnsi="Arial"/>
          <w:color w:val="000000"/>
          <w:lang w:val="nl-NL"/>
        </w:rPr>
        <w:t>2</w:t>
      </w:r>
      <w:r w:rsidR="00EE699B">
        <w:rPr>
          <w:rFonts w:ascii="Arial" w:hAnsi="Arial"/>
          <w:color w:val="000000"/>
          <w:lang w:val="nl-NL"/>
        </w:rPr>
        <w:t xml:space="preserve">. </w:t>
      </w:r>
      <w:r>
        <w:rPr>
          <w:rFonts w:ascii="Arial" w:hAnsi="Arial"/>
          <w:color w:val="000000"/>
          <w:lang w:val="nl-NL"/>
        </w:rPr>
        <w:tab/>
      </w:r>
      <w:r w:rsidR="00EE699B">
        <w:rPr>
          <w:rFonts w:ascii="Arial" w:hAnsi="Arial"/>
          <w:color w:val="000000"/>
          <w:lang w:val="nl-NL"/>
        </w:rPr>
        <w:t>a. Waarop is gecontroleerd bij het IKB keurmerk?</w:t>
      </w:r>
      <w:r w:rsidR="00EE699B">
        <w:rPr>
          <w:rFonts w:ascii="Arial" w:hAnsi="Arial"/>
          <w:color w:val="000000"/>
          <w:lang w:val="nl-NL"/>
        </w:rPr>
        <w:br/>
      </w:r>
      <w:r w:rsidR="00EE699B">
        <w:rPr>
          <w:rFonts w:ascii="Arial" w:hAnsi="Arial"/>
          <w:color w:val="000000"/>
          <w:lang w:val="nl-NL"/>
        </w:rPr>
        <w:br/>
      </w:r>
      <w:r w:rsidR="00A913D0">
        <w:rPr>
          <w:rFonts w:ascii="Arial" w:hAnsi="Arial" w:cs="Arial"/>
          <w:szCs w:val="24"/>
        </w:rPr>
        <w:t>-</w:t>
      </w:r>
      <w:r w:rsidR="00A913D0">
        <w:rPr>
          <w:rFonts w:ascii="Arial" w:hAnsi="Arial" w:cs="Arial"/>
          <w:szCs w:val="24"/>
        </w:rPr>
        <w:br/>
      </w:r>
      <w:r w:rsidR="00EE699B" w:rsidRPr="00BA5A83">
        <w:rPr>
          <w:rFonts w:ascii="Arial" w:hAnsi="Arial" w:cs="Arial"/>
          <w:szCs w:val="24"/>
        </w:rPr>
        <w:br/>
      </w:r>
      <w:r w:rsidR="00EE699B" w:rsidRPr="009350E9">
        <w:rPr>
          <w:rFonts w:ascii="Arial" w:hAnsi="Arial"/>
          <w:color w:val="000000"/>
          <w:lang w:val="nl-NL"/>
        </w:rPr>
        <w:t xml:space="preserve">b. </w:t>
      </w:r>
      <w:r w:rsidR="00EE699B">
        <w:rPr>
          <w:rFonts w:ascii="Arial" w:hAnsi="Arial"/>
          <w:color w:val="000000"/>
          <w:lang w:val="nl-NL"/>
        </w:rPr>
        <w:t>Waarom wordt deze IKB controle gedaan?</w:t>
      </w:r>
      <w:r w:rsidR="00EE699B">
        <w:rPr>
          <w:rFonts w:ascii="Arial" w:hAnsi="Arial"/>
          <w:color w:val="000000"/>
          <w:lang w:val="nl-NL"/>
        </w:rPr>
        <w:br/>
      </w:r>
      <w:r w:rsidR="00EE699B">
        <w:rPr>
          <w:rFonts w:ascii="Arial" w:hAnsi="Arial"/>
          <w:color w:val="000000"/>
          <w:lang w:val="nl-NL"/>
        </w:rPr>
        <w:br/>
      </w:r>
      <w:r w:rsidR="00A913D0">
        <w:rPr>
          <w:rFonts w:ascii="Arial" w:hAnsi="Arial"/>
          <w:color w:val="000000"/>
          <w:lang w:val="nl-NL"/>
        </w:rPr>
        <w:t>-</w:t>
      </w:r>
    </w:p>
    <w:p w:rsidR="00EE699B" w:rsidRPr="00AA4677" w:rsidRDefault="00EE699B" w:rsidP="000B257D">
      <w:pPr>
        <w:ind w:left="284"/>
        <w:rPr>
          <w:rFonts w:ascii="Arial" w:hAnsi="Arial" w:cs="Arial"/>
        </w:rPr>
      </w:pPr>
    </w:p>
    <w:sectPr w:rsidR="00EE699B" w:rsidRPr="00AA4677" w:rsidSect="000B257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7D" w:rsidRDefault="000B257D" w:rsidP="000B257D">
      <w:r>
        <w:separator/>
      </w:r>
    </w:p>
  </w:endnote>
  <w:endnote w:type="continuationSeparator" w:id="0">
    <w:p w:rsidR="000B257D" w:rsidRDefault="000B257D" w:rsidP="000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58974"/>
      <w:docPartObj>
        <w:docPartGallery w:val="Page Numbers (Bottom of Page)"/>
        <w:docPartUnique/>
      </w:docPartObj>
    </w:sdtPr>
    <w:sdtEndPr/>
    <w:sdtContent>
      <w:p w:rsidR="000B257D" w:rsidRDefault="000B257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3D0">
          <w:rPr>
            <w:noProof/>
          </w:rPr>
          <w:t>9</w:t>
        </w:r>
        <w:r>
          <w:fldChar w:fldCharType="end"/>
        </w:r>
      </w:p>
    </w:sdtContent>
  </w:sdt>
  <w:p w:rsidR="000B257D" w:rsidRDefault="000B25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7D" w:rsidRDefault="000B257D" w:rsidP="000B257D">
      <w:r>
        <w:separator/>
      </w:r>
    </w:p>
  </w:footnote>
  <w:footnote w:type="continuationSeparator" w:id="0">
    <w:p w:rsidR="000B257D" w:rsidRDefault="000B257D" w:rsidP="000B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EA7" w:rsidRPr="00B54EA7" w:rsidRDefault="00B54EA7">
    <w:pPr>
      <w:pStyle w:val="Koptekst"/>
      <w:rPr>
        <w:rFonts w:ascii="Arial" w:hAnsi="Arial" w:cs="Arial"/>
        <w:sz w:val="16"/>
        <w:szCs w:val="16"/>
      </w:rPr>
    </w:pPr>
    <w:r w:rsidRPr="00B54EA7">
      <w:rPr>
        <w:rFonts w:ascii="Arial" w:hAnsi="Arial" w:cs="Arial"/>
        <w:sz w:val="16"/>
        <w:szCs w:val="16"/>
      </w:rPr>
      <w:t>PM2 1.3 K/G</w:t>
    </w:r>
  </w:p>
  <w:p w:rsidR="00B54EA7" w:rsidRDefault="00B54E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11E"/>
    <w:multiLevelType w:val="multilevel"/>
    <w:tmpl w:val="B35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220D5"/>
    <w:multiLevelType w:val="hybridMultilevel"/>
    <w:tmpl w:val="55A87008"/>
    <w:lvl w:ilvl="0" w:tplc="6BBA43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F1141D"/>
    <w:multiLevelType w:val="hybridMultilevel"/>
    <w:tmpl w:val="FD32EFF0"/>
    <w:lvl w:ilvl="0" w:tplc="63B8058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FA50E5"/>
    <w:multiLevelType w:val="multilevel"/>
    <w:tmpl w:val="409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55975"/>
    <w:multiLevelType w:val="multilevel"/>
    <w:tmpl w:val="5B48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3D"/>
    <w:rsid w:val="00024A7A"/>
    <w:rsid w:val="000B257D"/>
    <w:rsid w:val="00155220"/>
    <w:rsid w:val="001B25E8"/>
    <w:rsid w:val="00200BA5"/>
    <w:rsid w:val="0021610F"/>
    <w:rsid w:val="00267F0A"/>
    <w:rsid w:val="003654C4"/>
    <w:rsid w:val="00395517"/>
    <w:rsid w:val="0044690B"/>
    <w:rsid w:val="0044729F"/>
    <w:rsid w:val="004D6CA0"/>
    <w:rsid w:val="00553034"/>
    <w:rsid w:val="007E3617"/>
    <w:rsid w:val="00902747"/>
    <w:rsid w:val="00A42D3D"/>
    <w:rsid w:val="00A913D0"/>
    <w:rsid w:val="00AA4677"/>
    <w:rsid w:val="00B04F01"/>
    <w:rsid w:val="00B54EA7"/>
    <w:rsid w:val="00C00049"/>
    <w:rsid w:val="00CF2DDB"/>
    <w:rsid w:val="00D2198E"/>
    <w:rsid w:val="00DD50C3"/>
    <w:rsid w:val="00EE699B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737"/>
  <w15:chartTrackingRefBased/>
  <w15:docId w15:val="{3BC085EE-3873-40EC-AFF7-D9C9814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7F0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4A7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AA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25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257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25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257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evel1">
    <w:name w:val="_level1"/>
    <w:basedOn w:val="Standaard"/>
    <w:rsid w:val="00EE699B"/>
    <w:pPr>
      <w:widowControl w:val="0"/>
      <w:tabs>
        <w:tab w:val="left" w:pos="36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  <w:rPr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44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l.wikipedia.org/wiki/Legbatterij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nl.wikipedia.org/wiki/Supermark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FE681C-9DBC-42DC-9C90-70ADD3F5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42675-20AD-4184-B2D2-D1E2349C6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D5DAC-CDCE-4BF6-9F08-D1E70F297530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f9c610da-9b04-474e-978c-8a7eb715a58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6</cp:revision>
  <dcterms:created xsi:type="dcterms:W3CDTF">2017-07-05T09:00:00Z</dcterms:created>
  <dcterms:modified xsi:type="dcterms:W3CDTF">2018-06-12T09:55:00Z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